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715" w:rsidRDefault="00A54454" w:rsidP="00A54454">
      <w:pPr>
        <w:pStyle w:val="Kop1"/>
      </w:pPr>
      <w:r>
        <w:t>Communicatieplan FNWI DvhJ2019</w:t>
      </w:r>
      <w:bookmarkStart w:id="0" w:name="_GoBack"/>
      <w:bookmarkEnd w:id="0"/>
    </w:p>
    <w:p w:rsidR="00A54454" w:rsidRDefault="00A54454" w:rsidP="00A54454">
      <w:r>
        <w:t>18 maart 2019</w:t>
      </w:r>
    </w:p>
    <w:p w:rsidR="00A54454" w:rsidRDefault="00A54454" w:rsidP="00A54454">
      <w:pPr>
        <w:pStyle w:val="Kop2"/>
      </w:pPr>
      <w:r>
        <w:t>Achtergrond</w:t>
      </w:r>
    </w:p>
    <w:p w:rsidR="00A54454" w:rsidRDefault="00A54454" w:rsidP="00A54454">
      <w:r>
        <w:t xml:space="preserve">de UvA organiseert samen met de CSR en de ASVA jaarlijks de Docent van het Jaar-verkiezing. Dit jaar kunnen UvA-studenten tussen 2 en 9 april stemmen op hun favoriete docent. Na sluiting van de stemapplicatie wordt de uitslag per faculteit berekend. Uiterlijk vrijdag 12 april ontvangen de facultaire contactpersonen onder embargo de uitslag. De uiteindelijke UvA-brede winnaar wordt </w:t>
      </w:r>
      <w:r>
        <w:rPr>
          <w:i/>
          <w:iCs/>
        </w:rPr>
        <w:t>dinsdag 28 mei</w:t>
      </w:r>
      <w:r>
        <w:t xml:space="preserve"> bekend gemaakt tijdens de UvA-onderwijsdag. Dit </w:t>
      </w:r>
      <w:proofErr w:type="spellStart"/>
      <w:r>
        <w:t>programma-onderdeel</w:t>
      </w:r>
      <w:proofErr w:type="spellEnd"/>
      <w:r>
        <w:t xml:space="preserve"> duurt van 16.45 tot 17.00 uur. </w:t>
      </w:r>
    </w:p>
    <w:p w:rsidR="00A54454" w:rsidRPr="00A54454" w:rsidRDefault="00A54454" w:rsidP="00A54454">
      <w:pPr>
        <w:pStyle w:val="Kop2"/>
        <w:rPr>
          <w:i/>
        </w:rPr>
      </w:pPr>
      <w:r>
        <w:t>Facultaire uitreiking</w:t>
      </w:r>
    </w:p>
    <w:p w:rsidR="00A54454" w:rsidRPr="00A54454" w:rsidRDefault="00A54454" w:rsidP="00A54454">
      <w:pPr>
        <w:rPr>
          <w:bCs/>
          <w:i/>
        </w:rPr>
      </w:pPr>
      <w:proofErr w:type="spellStart"/>
      <w:r w:rsidRPr="00A54454">
        <w:rPr>
          <w:bCs/>
          <w:i/>
        </w:rPr>
        <w:t>Ivm</w:t>
      </w:r>
      <w:proofErr w:type="spellEnd"/>
      <w:r w:rsidRPr="00A54454">
        <w:rPr>
          <w:bCs/>
          <w:i/>
        </w:rPr>
        <w:t xml:space="preserve"> uitnodiging voor onderwijsdag</w:t>
      </w:r>
      <w:r w:rsidRPr="00A54454">
        <w:rPr>
          <w:i/>
        </w:rPr>
        <w:t xml:space="preserve"> de facultaire bekendmaking/uitreiking </w:t>
      </w:r>
      <w:r w:rsidRPr="00A54454">
        <w:rPr>
          <w:i/>
          <w:iCs/>
        </w:rPr>
        <w:t>tussen maandag 16 april en de eerste week van mei afhandelen</w:t>
      </w:r>
    </w:p>
    <w:p w:rsidR="009C617B" w:rsidRDefault="00A54454" w:rsidP="00A54454">
      <w:r>
        <w:t>Net zoals vorig jaar facultaire winnaar</w:t>
      </w:r>
      <w:r w:rsidR="009C617B">
        <w:t>(s)</w:t>
      </w:r>
      <w:r>
        <w:t xml:space="preserve"> </w:t>
      </w:r>
      <w:r w:rsidR="009C617B">
        <w:t>intern en extern</w:t>
      </w:r>
      <w:r>
        <w:t xml:space="preserve"> bekend </w:t>
      </w:r>
      <w:r w:rsidR="009C617B">
        <w:t xml:space="preserve">maken en in het zonnetje </w:t>
      </w:r>
      <w:r>
        <w:t xml:space="preserve">zetten. </w:t>
      </w:r>
    </w:p>
    <w:p w:rsidR="009C617B" w:rsidRDefault="009C617B" w:rsidP="00A54454">
      <w:r>
        <w:t>Als mogelijk in samenwerking</w:t>
      </w:r>
      <w:r w:rsidR="00A54454">
        <w:t xml:space="preserve"> met de facultaire studentenraad. </w:t>
      </w:r>
    </w:p>
    <w:p w:rsidR="009C617B" w:rsidRDefault="009C617B" w:rsidP="00A54454">
      <w:r>
        <w:t>Suggestie:</w:t>
      </w:r>
      <w:r w:rsidR="00A54454">
        <w:t xml:space="preserve"> de betreffende docent tijdens een college, of op een ander moment waar</w:t>
      </w:r>
      <w:r>
        <w:t xml:space="preserve"> studenten bij aanwezig zijn,</w:t>
      </w:r>
      <w:r w:rsidR="00A54454">
        <w:t xml:space="preserve"> verrassen met taart, bloemen en meer! </w:t>
      </w:r>
    </w:p>
    <w:p w:rsidR="00A54454" w:rsidRDefault="00A54454" w:rsidP="00A54454">
      <w:r>
        <w:t xml:space="preserve">Kosten verbonden aan de facultaire uitreiking kunnen worden gedeclareerd op het budget van de Docent van het Jaar verkiezing. Iedere faculteit krijgt daarvoor van </w:t>
      </w:r>
      <w:r w:rsidR="009C617B">
        <w:t>bureau Communicatie</w:t>
      </w:r>
      <w:r>
        <w:t xml:space="preserve"> </w:t>
      </w:r>
      <w:r>
        <w:rPr>
          <w:i/>
          <w:iCs/>
        </w:rPr>
        <w:t>maximaal 500 euro</w:t>
      </w:r>
      <w:r>
        <w:t xml:space="preserve"> voor de uitreiking.</w:t>
      </w:r>
    </w:p>
    <w:p w:rsidR="00A36FB0" w:rsidRDefault="00CD46C8" w:rsidP="00CD46C8">
      <w:pPr>
        <w:pStyle w:val="Kop2"/>
      </w:pPr>
      <w:r>
        <w:t>Acties</w:t>
      </w:r>
    </w:p>
    <w:p w:rsidR="00CD46C8" w:rsidRDefault="00CD46C8" w:rsidP="00CD46C8">
      <w:pPr>
        <w:pStyle w:val="Lijstalinea"/>
        <w:numPr>
          <w:ilvl w:val="0"/>
          <w:numId w:val="2"/>
        </w:numPr>
      </w:pPr>
      <w:r>
        <w:t>Afspreken met FSR</w:t>
      </w:r>
    </w:p>
    <w:p w:rsidR="00CD46C8" w:rsidRDefault="00CD46C8" w:rsidP="00CD46C8">
      <w:pPr>
        <w:pStyle w:val="Lijstalinea"/>
        <w:numPr>
          <w:ilvl w:val="0"/>
          <w:numId w:val="2"/>
        </w:numPr>
      </w:pPr>
      <w:r>
        <w:t>Uitli</w:t>
      </w:r>
      <w:r w:rsidR="003C379A">
        <w:t>chten/campagne om te stemmen (</w:t>
      </w:r>
      <w:proofErr w:type="spellStart"/>
      <w:r w:rsidR="003C379A">
        <w:t>bC</w:t>
      </w:r>
      <w:proofErr w:type="spellEnd"/>
      <w:r w:rsidR="003C379A">
        <w:t xml:space="preserve"> middelen)</w:t>
      </w:r>
    </w:p>
    <w:p w:rsidR="00CD46C8" w:rsidRDefault="00CD46C8" w:rsidP="00CD46C8">
      <w:pPr>
        <w:pStyle w:val="Lijstalinea"/>
        <w:numPr>
          <w:ilvl w:val="0"/>
          <w:numId w:val="2"/>
        </w:numPr>
      </w:pPr>
      <w:r>
        <w:t xml:space="preserve">Inplannen op 12 april felicitatiemoment: college winnaar en overleg </w:t>
      </w:r>
      <w:proofErr w:type="spellStart"/>
      <w:r>
        <w:t>oid</w:t>
      </w:r>
      <w:proofErr w:type="spellEnd"/>
      <w:r>
        <w:t xml:space="preserve"> nummer 2 en 3</w:t>
      </w:r>
    </w:p>
    <w:p w:rsidR="00CD46C8" w:rsidRDefault="00CD46C8" w:rsidP="00CD46C8">
      <w:pPr>
        <w:pStyle w:val="Lijstalinea"/>
        <w:numPr>
          <w:ilvl w:val="0"/>
          <w:numId w:val="2"/>
        </w:numPr>
      </w:pPr>
      <w:r>
        <w:t>FSR, decaan</w:t>
      </w:r>
      <w:r w:rsidR="00BA35BC">
        <w:t>/</w:t>
      </w:r>
      <w:proofErr w:type="spellStart"/>
      <w:r w:rsidR="00BA35BC">
        <w:t>vice</w:t>
      </w:r>
      <w:proofErr w:type="spellEnd"/>
      <w:r w:rsidR="00BA35BC">
        <w:t>-decaan</w:t>
      </w:r>
      <w:r>
        <w:t xml:space="preserve"> en opleidingsdirecteur mogelijk aanwezig bij uitreiking bloemen</w:t>
      </w:r>
    </w:p>
    <w:p w:rsidR="00CD46C8" w:rsidRDefault="00CD46C8" w:rsidP="00CD46C8">
      <w:pPr>
        <w:pStyle w:val="Lijstalinea"/>
        <w:numPr>
          <w:ilvl w:val="0"/>
          <w:numId w:val="2"/>
        </w:numPr>
      </w:pPr>
      <w:r>
        <w:t>Bloemen voor winnaars 1, 2 en 3 bestellen</w:t>
      </w:r>
    </w:p>
    <w:p w:rsidR="00CD46C8" w:rsidRDefault="00CD46C8" w:rsidP="00CD46C8">
      <w:pPr>
        <w:pStyle w:val="Lijstalinea"/>
        <w:numPr>
          <w:ilvl w:val="0"/>
          <w:numId w:val="2"/>
        </w:numPr>
      </w:pPr>
      <w:r>
        <w:t>Taart voor nummer 1</w:t>
      </w:r>
    </w:p>
    <w:p w:rsidR="00CD46C8" w:rsidRDefault="00CD46C8" w:rsidP="00CD46C8">
      <w:pPr>
        <w:pStyle w:val="Lijstalinea"/>
        <w:numPr>
          <w:ilvl w:val="0"/>
          <w:numId w:val="2"/>
        </w:numPr>
      </w:pPr>
      <w:r>
        <w:t>Tompoezen voor nummer 2 en 3</w:t>
      </w:r>
    </w:p>
    <w:p w:rsidR="00BA35BC" w:rsidRDefault="00BA35BC" w:rsidP="00CD46C8">
      <w:pPr>
        <w:pStyle w:val="Lijstalinea"/>
        <w:numPr>
          <w:ilvl w:val="0"/>
          <w:numId w:val="2"/>
        </w:numPr>
      </w:pPr>
      <w:r>
        <w:t>Certificaat maken met de open antwoorden</w:t>
      </w:r>
    </w:p>
    <w:p w:rsidR="00CD46C8" w:rsidRDefault="00CD46C8" w:rsidP="00CD46C8">
      <w:pPr>
        <w:pStyle w:val="Lijstalinea"/>
        <w:numPr>
          <w:ilvl w:val="0"/>
          <w:numId w:val="2"/>
        </w:numPr>
      </w:pPr>
      <w:r>
        <w:t xml:space="preserve">Bericht voor op </w:t>
      </w:r>
      <w:proofErr w:type="spellStart"/>
      <w:r>
        <w:t>UvAweb</w:t>
      </w:r>
      <w:proofErr w:type="spellEnd"/>
      <w:r>
        <w:t xml:space="preserve"> en overnemen in nieuwsbrief, TDL</w:t>
      </w:r>
    </w:p>
    <w:p w:rsidR="00CD46C8" w:rsidRDefault="00CD46C8" w:rsidP="00CD46C8">
      <w:pPr>
        <w:pStyle w:val="Lijstalinea"/>
        <w:numPr>
          <w:ilvl w:val="0"/>
          <w:numId w:val="2"/>
        </w:numPr>
      </w:pPr>
      <w:r>
        <w:t>Foto’s maken</w:t>
      </w:r>
    </w:p>
    <w:p w:rsidR="00A36FB0" w:rsidRDefault="00A36FB0" w:rsidP="00A36FB0">
      <w:pPr>
        <w:pStyle w:val="Kop2"/>
      </w:pPr>
      <w:r>
        <w:t>2018</w:t>
      </w:r>
    </w:p>
    <w:p w:rsidR="00A36FB0" w:rsidRDefault="00A36FB0" w:rsidP="00A36FB0">
      <w:pPr>
        <w:rPr>
          <w:color w:val="1F497D"/>
        </w:rPr>
      </w:pPr>
      <w:r>
        <w:rPr>
          <w:color w:val="1F497D"/>
        </w:rPr>
        <w:t>Dinsdag 13 maart (ja komende dinsdag):</w:t>
      </w:r>
    </w:p>
    <w:p w:rsidR="00A36FB0" w:rsidRDefault="00A36FB0" w:rsidP="00A36FB0">
      <w:pPr>
        <w:pStyle w:val="Lijstalinea"/>
        <w:numPr>
          <w:ilvl w:val="0"/>
          <w:numId w:val="1"/>
        </w:numPr>
        <w:rPr>
          <w:color w:val="1F497D"/>
        </w:rPr>
      </w:pPr>
      <w:r>
        <w:rPr>
          <w:color w:val="1F497D"/>
        </w:rPr>
        <w:t xml:space="preserve">Ergens op die dag allen de </w:t>
      </w:r>
      <w:proofErr w:type="spellStart"/>
      <w:r>
        <w:rPr>
          <w:color w:val="1F497D"/>
        </w:rPr>
        <w:t>nrs</w:t>
      </w:r>
      <w:proofErr w:type="spellEnd"/>
      <w:r>
        <w:rPr>
          <w:color w:val="1F497D"/>
        </w:rPr>
        <w:t xml:space="preserve"> 2 en 3 met een bloemetje overvallen. Liefst samen met FSR-leden en de Onderwijsdirecteur.</w:t>
      </w:r>
    </w:p>
    <w:p w:rsidR="00A36FB0" w:rsidRDefault="00A36FB0" w:rsidP="00A36FB0">
      <w:pPr>
        <w:pStyle w:val="Lijstalinea"/>
        <w:numPr>
          <w:ilvl w:val="0"/>
          <w:numId w:val="1"/>
        </w:numPr>
        <w:rPr>
          <w:color w:val="1F497D"/>
        </w:rPr>
      </w:pPr>
      <w:r>
        <w:rPr>
          <w:color w:val="1F497D"/>
        </w:rPr>
        <w:t xml:space="preserve">Om 17.00 het college van de </w:t>
      </w:r>
      <w:proofErr w:type="spellStart"/>
      <w:r>
        <w:rPr>
          <w:color w:val="1F497D"/>
        </w:rPr>
        <w:t>nr</w:t>
      </w:r>
      <w:proofErr w:type="spellEnd"/>
      <w:r>
        <w:rPr>
          <w:color w:val="1F497D"/>
        </w:rPr>
        <w:t xml:space="preserve"> 1 in C0.110 (</w:t>
      </w:r>
      <w:proofErr w:type="spellStart"/>
      <w:r>
        <w:rPr>
          <w:color w:val="1F497D"/>
        </w:rPr>
        <w:t>ong</w:t>
      </w:r>
      <w:proofErr w:type="spellEnd"/>
      <w:r>
        <w:rPr>
          <w:color w:val="1F497D"/>
        </w:rPr>
        <w:t xml:space="preserve"> 80 studenten) met de decaan, onderwijsdirecteur, FSR-leden, bloemen en taart binnenvallen (FSR mailt van te voren de docent om aan te geven dat ze graag langskomen in zijn college voor een collegepraatje over de  FSR)</w:t>
      </w:r>
    </w:p>
    <w:p w:rsidR="00A36FB0" w:rsidRDefault="00A36FB0" w:rsidP="00A36FB0">
      <w:pPr>
        <w:pStyle w:val="Lijstalinea"/>
        <w:numPr>
          <w:ilvl w:val="0"/>
          <w:numId w:val="1"/>
        </w:numPr>
        <w:rPr>
          <w:color w:val="1F497D"/>
        </w:rPr>
      </w:pPr>
      <w:r>
        <w:rPr>
          <w:color w:val="1F497D"/>
        </w:rPr>
        <w:t xml:space="preserve">Bericht over faculteitswinnaars op </w:t>
      </w:r>
      <w:proofErr w:type="spellStart"/>
      <w:r>
        <w:rPr>
          <w:color w:val="1F497D"/>
        </w:rPr>
        <w:t>UvAweb</w:t>
      </w:r>
      <w:proofErr w:type="spellEnd"/>
      <w:r>
        <w:rPr>
          <w:color w:val="1F497D"/>
        </w:rPr>
        <w:t xml:space="preserve"> en meenemen in de nieuwsbrief</w:t>
      </w:r>
    </w:p>
    <w:p w:rsidR="00A36FB0" w:rsidRDefault="00A36FB0" w:rsidP="00A36FB0">
      <w:pPr>
        <w:rPr>
          <w:color w:val="1F497D"/>
        </w:rPr>
      </w:pPr>
    </w:p>
    <w:p w:rsidR="00A36FB0" w:rsidRDefault="00A36FB0" w:rsidP="00A36FB0">
      <w:pPr>
        <w:rPr>
          <w:color w:val="1F497D"/>
        </w:rPr>
      </w:pPr>
      <w:r>
        <w:rPr>
          <w:color w:val="1F497D"/>
        </w:rPr>
        <w:t>Na dinsdag: bericht met felicitaties op het informatiescherm van FNWI en UB.</w:t>
      </w:r>
    </w:p>
    <w:p w:rsidR="00A36FB0" w:rsidRDefault="00A36FB0" w:rsidP="00A36FB0">
      <w:pPr>
        <w:rPr>
          <w:color w:val="1F497D"/>
        </w:rPr>
      </w:pPr>
      <w:r>
        <w:rPr>
          <w:color w:val="1F497D"/>
        </w:rPr>
        <w:t xml:space="preserve">Vanaf 3 april in de </w:t>
      </w:r>
      <w:proofErr w:type="spellStart"/>
      <w:r>
        <w:rPr>
          <w:color w:val="1F497D"/>
        </w:rPr>
        <w:t>To-dah-loo</w:t>
      </w:r>
      <w:proofErr w:type="spellEnd"/>
      <w:r>
        <w:rPr>
          <w:color w:val="1F497D"/>
        </w:rPr>
        <w:t xml:space="preserve"> (wc-krant)</w:t>
      </w:r>
    </w:p>
    <w:p w:rsidR="00A36FB0" w:rsidRDefault="00A36FB0" w:rsidP="00A36FB0">
      <w:pPr>
        <w:rPr>
          <w:color w:val="1F497D"/>
        </w:rPr>
      </w:pPr>
      <w:r>
        <w:rPr>
          <w:color w:val="1F497D"/>
        </w:rPr>
        <w:t>Maandag 9 april in Faculteitscolloquium</w:t>
      </w:r>
    </w:p>
    <w:p w:rsidR="00A36FB0" w:rsidRPr="00BA35BC" w:rsidRDefault="00A36FB0" w:rsidP="00A54454">
      <w:pPr>
        <w:rPr>
          <w:color w:val="1F497D"/>
        </w:rPr>
      </w:pPr>
      <w:r>
        <w:rPr>
          <w:color w:val="1F497D"/>
        </w:rPr>
        <w:t>De FSR denkt verder nog na over een ludieke actie.</w:t>
      </w:r>
    </w:p>
    <w:sectPr w:rsidR="00A36FB0" w:rsidRPr="00BA35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E147E"/>
    <w:multiLevelType w:val="hybridMultilevel"/>
    <w:tmpl w:val="528AF950"/>
    <w:lvl w:ilvl="0" w:tplc="9724E83E">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nsid w:val="41644A66"/>
    <w:multiLevelType w:val="hybridMultilevel"/>
    <w:tmpl w:val="5B5EA202"/>
    <w:lvl w:ilvl="0" w:tplc="CEA429E4">
      <w:start w:val="1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454"/>
    <w:rsid w:val="000E1446"/>
    <w:rsid w:val="00121EA1"/>
    <w:rsid w:val="003C379A"/>
    <w:rsid w:val="009C617B"/>
    <w:rsid w:val="00A36FB0"/>
    <w:rsid w:val="00A54454"/>
    <w:rsid w:val="00BA35BC"/>
    <w:rsid w:val="00C07941"/>
    <w:rsid w:val="00CD46C8"/>
    <w:rsid w:val="00F427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A544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A544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54454"/>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A54454"/>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semiHidden/>
    <w:unhideWhenUsed/>
    <w:rsid w:val="00A54454"/>
    <w:rPr>
      <w:color w:val="0000FF"/>
      <w:u w:val="single"/>
    </w:rPr>
  </w:style>
  <w:style w:type="paragraph" w:styleId="Lijstalinea">
    <w:name w:val="List Paragraph"/>
    <w:basedOn w:val="Standaard"/>
    <w:uiPriority w:val="34"/>
    <w:qFormat/>
    <w:rsid w:val="00A36FB0"/>
    <w:pPr>
      <w:spacing w:after="0" w:line="240" w:lineRule="auto"/>
      <w:ind w:left="720"/>
    </w:pPr>
    <w:rPr>
      <w:rFonts w:ascii="Calibri" w:hAnsi="Calibri" w:cs="Calibri"/>
      <w:lang w:eastAsia="nl-NL"/>
    </w:rPr>
  </w:style>
  <w:style w:type="character" w:styleId="Verwijzingopmerking">
    <w:name w:val="annotation reference"/>
    <w:basedOn w:val="Standaardalinea-lettertype"/>
    <w:uiPriority w:val="99"/>
    <w:semiHidden/>
    <w:unhideWhenUsed/>
    <w:rsid w:val="00C07941"/>
    <w:rPr>
      <w:sz w:val="16"/>
      <w:szCs w:val="16"/>
    </w:rPr>
  </w:style>
  <w:style w:type="paragraph" w:styleId="Tekstopmerking">
    <w:name w:val="annotation text"/>
    <w:basedOn w:val="Standaard"/>
    <w:link w:val="TekstopmerkingChar"/>
    <w:uiPriority w:val="99"/>
    <w:semiHidden/>
    <w:unhideWhenUsed/>
    <w:rsid w:val="00C0794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07941"/>
    <w:rPr>
      <w:sz w:val="20"/>
      <w:szCs w:val="20"/>
    </w:rPr>
  </w:style>
  <w:style w:type="paragraph" w:styleId="Onderwerpvanopmerking">
    <w:name w:val="annotation subject"/>
    <w:basedOn w:val="Tekstopmerking"/>
    <w:next w:val="Tekstopmerking"/>
    <w:link w:val="OnderwerpvanopmerkingChar"/>
    <w:uiPriority w:val="99"/>
    <w:semiHidden/>
    <w:unhideWhenUsed/>
    <w:rsid w:val="00C07941"/>
    <w:rPr>
      <w:b/>
      <w:bCs/>
    </w:rPr>
  </w:style>
  <w:style w:type="character" w:customStyle="1" w:styleId="OnderwerpvanopmerkingChar">
    <w:name w:val="Onderwerp van opmerking Char"/>
    <w:basedOn w:val="TekstopmerkingChar"/>
    <w:link w:val="Onderwerpvanopmerking"/>
    <w:uiPriority w:val="99"/>
    <w:semiHidden/>
    <w:rsid w:val="00C07941"/>
    <w:rPr>
      <w:b/>
      <w:bCs/>
      <w:sz w:val="20"/>
      <w:szCs w:val="20"/>
    </w:rPr>
  </w:style>
  <w:style w:type="paragraph" w:styleId="Ballontekst">
    <w:name w:val="Balloon Text"/>
    <w:basedOn w:val="Standaard"/>
    <w:link w:val="BallontekstChar"/>
    <w:uiPriority w:val="99"/>
    <w:semiHidden/>
    <w:unhideWhenUsed/>
    <w:rsid w:val="00C0794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079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A544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A544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54454"/>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A54454"/>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semiHidden/>
    <w:unhideWhenUsed/>
    <w:rsid w:val="00A54454"/>
    <w:rPr>
      <w:color w:val="0000FF"/>
      <w:u w:val="single"/>
    </w:rPr>
  </w:style>
  <w:style w:type="paragraph" w:styleId="Lijstalinea">
    <w:name w:val="List Paragraph"/>
    <w:basedOn w:val="Standaard"/>
    <w:uiPriority w:val="34"/>
    <w:qFormat/>
    <w:rsid w:val="00A36FB0"/>
    <w:pPr>
      <w:spacing w:after="0" w:line="240" w:lineRule="auto"/>
      <w:ind w:left="720"/>
    </w:pPr>
    <w:rPr>
      <w:rFonts w:ascii="Calibri" w:hAnsi="Calibri" w:cs="Calibri"/>
      <w:lang w:eastAsia="nl-NL"/>
    </w:rPr>
  </w:style>
  <w:style w:type="character" w:styleId="Verwijzingopmerking">
    <w:name w:val="annotation reference"/>
    <w:basedOn w:val="Standaardalinea-lettertype"/>
    <w:uiPriority w:val="99"/>
    <w:semiHidden/>
    <w:unhideWhenUsed/>
    <w:rsid w:val="00C07941"/>
    <w:rPr>
      <w:sz w:val="16"/>
      <w:szCs w:val="16"/>
    </w:rPr>
  </w:style>
  <w:style w:type="paragraph" w:styleId="Tekstopmerking">
    <w:name w:val="annotation text"/>
    <w:basedOn w:val="Standaard"/>
    <w:link w:val="TekstopmerkingChar"/>
    <w:uiPriority w:val="99"/>
    <w:semiHidden/>
    <w:unhideWhenUsed/>
    <w:rsid w:val="00C0794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07941"/>
    <w:rPr>
      <w:sz w:val="20"/>
      <w:szCs w:val="20"/>
    </w:rPr>
  </w:style>
  <w:style w:type="paragraph" w:styleId="Onderwerpvanopmerking">
    <w:name w:val="annotation subject"/>
    <w:basedOn w:val="Tekstopmerking"/>
    <w:next w:val="Tekstopmerking"/>
    <w:link w:val="OnderwerpvanopmerkingChar"/>
    <w:uiPriority w:val="99"/>
    <w:semiHidden/>
    <w:unhideWhenUsed/>
    <w:rsid w:val="00C07941"/>
    <w:rPr>
      <w:b/>
      <w:bCs/>
    </w:rPr>
  </w:style>
  <w:style w:type="character" w:customStyle="1" w:styleId="OnderwerpvanopmerkingChar">
    <w:name w:val="Onderwerp van opmerking Char"/>
    <w:basedOn w:val="TekstopmerkingChar"/>
    <w:link w:val="Onderwerpvanopmerking"/>
    <w:uiPriority w:val="99"/>
    <w:semiHidden/>
    <w:rsid w:val="00C07941"/>
    <w:rPr>
      <w:b/>
      <w:bCs/>
      <w:sz w:val="20"/>
      <w:szCs w:val="20"/>
    </w:rPr>
  </w:style>
  <w:style w:type="paragraph" w:styleId="Ballontekst">
    <w:name w:val="Balloon Text"/>
    <w:basedOn w:val="Standaard"/>
    <w:link w:val="BallontekstChar"/>
    <w:uiPriority w:val="99"/>
    <w:semiHidden/>
    <w:unhideWhenUsed/>
    <w:rsid w:val="00C0794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079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212243">
      <w:bodyDiv w:val="1"/>
      <w:marLeft w:val="0"/>
      <w:marRight w:val="0"/>
      <w:marTop w:val="0"/>
      <w:marBottom w:val="0"/>
      <w:divBdr>
        <w:top w:val="none" w:sz="0" w:space="0" w:color="auto"/>
        <w:left w:val="none" w:sz="0" w:space="0" w:color="auto"/>
        <w:bottom w:val="none" w:sz="0" w:space="0" w:color="auto"/>
        <w:right w:val="none" w:sz="0" w:space="0" w:color="auto"/>
      </w:divBdr>
    </w:div>
    <w:div w:id="213051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370</Words>
  <Characters>2038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Universiteit van Amsterdam</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Gallegos, Isabel</dc:creator>
  <cp:lastModifiedBy>Gallegos, Isabel</cp:lastModifiedBy>
  <cp:revision>6</cp:revision>
  <dcterms:created xsi:type="dcterms:W3CDTF">2019-03-18T13:07:00Z</dcterms:created>
  <dcterms:modified xsi:type="dcterms:W3CDTF">2019-03-21T09:19:00Z</dcterms:modified>
</cp:coreProperties>
</file>